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Pr="004D3FA1" w:rsidRDefault="00F0014A" w:rsidP="0002276A">
      <w:pPr>
        <w:ind w:rightChars="-209" w:right="-502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4D3FA1">
        <w:rPr>
          <w:rFonts w:ascii="標楷體" w:eastAsia="標楷體" w:hAnsi="標楷體" w:hint="eastAsia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05D29DB3">
            <wp:simplePos x="0" y="0"/>
            <wp:positionH relativeFrom="column">
              <wp:posOffset>415925</wp:posOffset>
            </wp:positionH>
            <wp:positionV relativeFrom="paragraph">
              <wp:posOffset>-59055</wp:posOffset>
            </wp:positionV>
            <wp:extent cx="514350" cy="520528"/>
            <wp:effectExtent l="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B25" w:rsidRPr="004D3FA1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國際獅子會300</w:t>
      </w:r>
      <w:r w:rsidR="007C2A30" w:rsidRPr="004D3FA1">
        <w:rPr>
          <w:rFonts w:ascii="標楷體" w:eastAsia="標楷體" w:hAnsi="標楷體"/>
          <w:b/>
          <w:color w:val="000000" w:themeColor="text1"/>
          <w:sz w:val="44"/>
          <w:szCs w:val="44"/>
        </w:rPr>
        <w:t>B 5</w:t>
      </w:r>
      <w:r w:rsidR="001F4B25" w:rsidRPr="004D3FA1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區總監辦事處  函</w:t>
      </w:r>
    </w:p>
    <w:p w14:paraId="667BB3A7" w14:textId="07B0700F" w:rsidR="001F4B25" w:rsidRPr="004D3FA1" w:rsidRDefault="006C0052" w:rsidP="00CF6D2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4D3FA1">
        <w:rPr>
          <w:rFonts w:ascii="標楷體" w:eastAsia="標楷體" w:hAnsi="標楷體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4E6AA904" w:rsidR="001F4B25" w:rsidRDefault="001F4B2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4E6AA904" w:rsidR="001F4B25" w:rsidRDefault="001F4B2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726889DB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2F7D8D06" w14:textId="28D52101" w:rsidR="001F4B25" w:rsidRPr="004D3FA1" w:rsidRDefault="00E73878" w:rsidP="00CF6D2E">
      <w:pPr>
        <w:jc w:val="both"/>
        <w:rPr>
          <w:rFonts w:ascii="標楷體" w:eastAsia="標楷體" w:hAnsi="標楷體"/>
          <w:color w:val="000000" w:themeColor="text1"/>
        </w:rPr>
      </w:pPr>
      <w:r w:rsidRPr="004D3FA1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63F78BC5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left:0;text-align:left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77777777" w:rsidR="001F4B25" w:rsidRPr="004D3FA1" w:rsidRDefault="001F4B25" w:rsidP="00CF6D2E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09A834F2" w14:textId="063821AE" w:rsidR="001F4B25" w:rsidRPr="004D3FA1" w:rsidRDefault="00E73878" w:rsidP="00CF6D2E">
      <w:pPr>
        <w:jc w:val="both"/>
        <w:rPr>
          <w:rFonts w:ascii="標楷體" w:eastAsia="標楷體" w:hAnsi="標楷體"/>
          <w:color w:val="000000" w:themeColor="text1"/>
        </w:rPr>
      </w:pPr>
      <w:r w:rsidRPr="004D3FA1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4B33D668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A42821"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A42821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0DF422F1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1B2620">
                              <w:rPr>
                                <w:rFonts w:ascii="標楷體" w:eastAsia="標楷體" w:hAnsi="標楷體" w:hint="eastAsia"/>
                              </w:rPr>
                              <w:t>69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5A88EB58" w:rsidR="001F4B25" w:rsidRDefault="001F4B25" w:rsidP="00BA04B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  <w:r w:rsidR="00840905">
                              <w:rPr>
                                <w:rFonts w:ascii="標楷體" w:eastAsia="標楷體" w:hAnsi="標楷體" w:hint="eastAsia"/>
                              </w:rPr>
                              <w:t>報名</w:t>
                            </w:r>
                            <w:r w:rsidR="00BA04B4">
                              <w:rPr>
                                <w:rFonts w:ascii="標楷體" w:eastAsia="標楷體" w:hAnsi="標楷體" w:hint="eastAsia"/>
                              </w:rPr>
                              <w:t>表、比賽辦法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left:0;text-align:left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4B33D668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A42821">
                        <w:rPr>
                          <w:rFonts w:ascii="標楷體" w:eastAsia="標楷體" w:hAnsi="標楷體" w:hint="eastAsia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A42821">
                        <w:rPr>
                          <w:rFonts w:ascii="標楷體" w:eastAsia="標楷體" w:hAnsi="標楷體" w:hint="eastAsia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0DF422F1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proofErr w:type="gramEnd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1B2620">
                        <w:rPr>
                          <w:rFonts w:ascii="標楷體" w:eastAsia="標楷體" w:hAnsi="標楷體" w:hint="eastAsia"/>
                        </w:rPr>
                        <w:t>69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5A88EB58" w:rsidR="001F4B25" w:rsidRDefault="001F4B25" w:rsidP="00BA04B4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  <w:r w:rsidR="00840905">
                        <w:rPr>
                          <w:rFonts w:ascii="標楷體" w:eastAsia="標楷體" w:hAnsi="標楷體" w:hint="eastAsia"/>
                        </w:rPr>
                        <w:t>報名</w:t>
                      </w:r>
                      <w:r w:rsidR="00BA04B4">
                        <w:rPr>
                          <w:rFonts w:ascii="標楷體" w:eastAsia="標楷體" w:hAnsi="標楷體" w:hint="eastAsia"/>
                        </w:rPr>
                        <w:t>表、比賽辦法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4D949910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58C0E01D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7A62A88D" w14:textId="760CFB0E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35E91844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AB622E9" w14:textId="77777777" w:rsidR="00F404A2" w:rsidRPr="004D3FA1" w:rsidRDefault="00F404A2" w:rsidP="00CF6D2E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7F9D7" w14:textId="08088804" w:rsidR="003F54CB" w:rsidRPr="004D3FA1" w:rsidRDefault="001F4B25" w:rsidP="00DC4511">
      <w:pPr>
        <w:snapToGrid w:val="0"/>
        <w:spacing w:line="420" w:lineRule="exact"/>
        <w:ind w:leftChars="296" w:left="1841" w:hangingChars="404" w:hanging="11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主  旨：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函知 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本區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>舉辦第一屆公益盃保齡球錦標賽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，敬請 查照。</w:t>
      </w:r>
    </w:p>
    <w:p w14:paraId="6AEB4DB8" w14:textId="3606C779" w:rsidR="00190533" w:rsidRPr="004D3FA1" w:rsidRDefault="001F4B25" w:rsidP="00424990">
      <w:pPr>
        <w:snapToGrid w:val="0"/>
        <w:spacing w:line="420" w:lineRule="exact"/>
        <w:ind w:leftChars="295" w:left="2408" w:hangingChars="607" w:hanging="1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說  明：</w:t>
      </w:r>
      <w:r w:rsidR="003F54C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日期：1</w:t>
      </w:r>
      <w:r w:rsidR="002C6133" w:rsidRPr="004D3FA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年1月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上午08:00</w:t>
      </w:r>
    </w:p>
    <w:p w14:paraId="5FD84093" w14:textId="439DCE50" w:rsidR="00190533" w:rsidRPr="004D3FA1" w:rsidRDefault="00190533" w:rsidP="00424990">
      <w:pPr>
        <w:spacing w:line="420" w:lineRule="exact"/>
        <w:ind w:leftChars="768" w:left="3349" w:hangingChars="538" w:hanging="15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r w:rsidR="00A42821">
        <w:rPr>
          <w:rFonts w:ascii="標楷體" w:eastAsia="標楷體" w:hAnsi="標楷體" w:hint="eastAsia"/>
          <w:color w:val="000000" w:themeColor="text1"/>
          <w:sz w:val="28"/>
          <w:szCs w:val="28"/>
        </w:rPr>
        <w:t>亞運保齡球館</w:t>
      </w:r>
      <w:r w:rsidR="00F24467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E70F7" w:rsidRPr="003E70F7">
        <w:rPr>
          <w:rFonts w:ascii="標楷體" w:eastAsia="標楷體" w:hAnsi="標楷體" w:hint="eastAsia"/>
          <w:color w:val="000000" w:themeColor="text1"/>
          <w:sz w:val="28"/>
          <w:szCs w:val="28"/>
        </w:rPr>
        <w:t>中壢區華美一路100號</w:t>
      </w:r>
      <w:r w:rsidR="00F24467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50E68302" w14:textId="485318A4" w:rsidR="00190533" w:rsidRDefault="002C6133" w:rsidP="00424990">
      <w:pPr>
        <w:spacing w:line="420" w:lineRule="exact"/>
        <w:ind w:leftChars="768" w:left="2406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E70F7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辦</w:t>
      </w:r>
      <w:r w:rsidR="003E70F7">
        <w:rPr>
          <w:rFonts w:ascii="標楷體" w:eastAsia="標楷體" w:hAnsi="標楷體" w:hint="eastAsia"/>
          <w:color w:val="000000" w:themeColor="text1"/>
          <w:sz w:val="28"/>
          <w:szCs w:val="28"/>
        </w:rPr>
        <w:t>法：比賽分團體組及個人組，1人5局</w:t>
      </w:r>
    </w:p>
    <w:p w14:paraId="21AB2CA2" w14:textId="37393EED" w:rsidR="003E70F7" w:rsidRDefault="003E70F7" w:rsidP="00424990">
      <w:pPr>
        <w:spacing w:line="420" w:lineRule="exact"/>
        <w:ind w:leftChars="1002" w:left="2405" w:firstLineChars="1" w:firstLine="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(1)團體組：以分會為單位，每會推派3位選手，需為獅子會正會員</w:t>
      </w:r>
    </w:p>
    <w:p w14:paraId="068DEACD" w14:textId="36E514A2" w:rsidR="003E70F7" w:rsidRDefault="003E70F7" w:rsidP="00424990">
      <w:pPr>
        <w:spacing w:line="420" w:lineRule="exact"/>
        <w:ind w:leftChars="1002" w:left="2405" w:firstLineChars="1" w:firstLine="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(2)個人組：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300B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區之獅友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及寶眷皆可參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14:paraId="5EE59FF9" w14:textId="3F86B7EF" w:rsidR="003E70F7" w:rsidRDefault="003E70F7" w:rsidP="00424990">
      <w:pPr>
        <w:spacing w:line="420" w:lineRule="exact"/>
        <w:ind w:leftChars="767" w:left="18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四、獎勵辦法：</w:t>
      </w:r>
    </w:p>
    <w:p w14:paraId="13C87E3E" w14:textId="664D6145" w:rsidR="003E70F7" w:rsidRDefault="003E70F7" w:rsidP="00424990">
      <w:pPr>
        <w:spacing w:line="420" w:lineRule="exact"/>
        <w:ind w:leftChars="1002" w:left="2405" w:firstLineChars="1" w:firstLine="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(1)團體組：取冠軍、亞軍、季軍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各一名</w:t>
      </w:r>
      <w:r w:rsidR="00284EC0">
        <w:rPr>
          <w:rFonts w:ascii="標楷體" w:eastAsia="標楷體" w:hAnsi="標楷體" w:hint="eastAsia"/>
          <w:color w:val="000000" w:themeColor="text1"/>
          <w:sz w:val="28"/>
          <w:szCs w:val="28"/>
        </w:rPr>
        <w:t>(頒發獎金及獎盃)</w:t>
      </w:r>
    </w:p>
    <w:p w14:paraId="039237B9" w14:textId="6A9A1BDB" w:rsidR="003E70F7" w:rsidRDefault="003E70F7" w:rsidP="00424990">
      <w:pPr>
        <w:spacing w:line="420" w:lineRule="exact"/>
        <w:ind w:leftChars="1004" w:left="283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(2)個人組：男子個人-取1~10名；女子個人-取1~10名</w:t>
      </w:r>
      <w:r w:rsidR="00284EC0">
        <w:rPr>
          <w:rFonts w:ascii="標楷體" w:eastAsia="標楷體" w:hAnsi="標楷體" w:hint="eastAsia"/>
          <w:color w:val="000000" w:themeColor="text1"/>
          <w:sz w:val="28"/>
          <w:szCs w:val="28"/>
        </w:rPr>
        <w:t>(1-3名頒發獎牌及獎金；其餘頒發獎金)</w:t>
      </w:r>
    </w:p>
    <w:p w14:paraId="2AC48E2B" w14:textId="5166693E" w:rsidR="003E70F7" w:rsidRPr="003E70F7" w:rsidRDefault="003E70F7" w:rsidP="00424990">
      <w:pPr>
        <w:spacing w:line="420" w:lineRule="exact"/>
        <w:ind w:leftChars="1181" w:left="2835" w:hanging="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*另還有多名跳獎名額</w:t>
      </w:r>
    </w:p>
    <w:p w14:paraId="181370B2" w14:textId="028088DD" w:rsidR="002C6133" w:rsidRPr="004D3FA1" w:rsidRDefault="002C6133" w:rsidP="00424990">
      <w:pPr>
        <w:spacing w:line="420" w:lineRule="exact"/>
        <w:ind w:leftChars="764" w:left="2363" w:hangingChars="18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五、活動費用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報名費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6A1BA4">
        <w:rPr>
          <w:rFonts w:ascii="標楷體" w:eastAsia="標楷體" w:hAnsi="標楷體" w:hint="eastAsia"/>
          <w:color w:val="000000" w:themeColor="text1"/>
          <w:sz w:val="28"/>
          <w:szCs w:val="28"/>
        </w:rPr>
        <w:t>1,0</w:t>
      </w:r>
      <w:r w:rsidRPr="004D3FA1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14:paraId="6BD7E1BD" w14:textId="52531FF2" w:rsidR="00245539" w:rsidRPr="00584640" w:rsidRDefault="00245539" w:rsidP="00424990">
      <w:pPr>
        <w:pStyle w:val="aa"/>
        <w:numPr>
          <w:ilvl w:val="0"/>
          <w:numId w:val="24"/>
        </w:numPr>
        <w:spacing w:line="42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匯款銀行</w:t>
      </w:r>
      <w:r w:rsidR="00882AF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464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臺灣</w:t>
      </w:r>
      <w:r w:rsidRPr="00584640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53FBFA95" w14:textId="35E93B57" w:rsidR="00245539" w:rsidRPr="00584640" w:rsidRDefault="00245539" w:rsidP="00424990">
      <w:pPr>
        <w:pStyle w:val="aa"/>
        <w:numPr>
          <w:ilvl w:val="0"/>
          <w:numId w:val="24"/>
        </w:numPr>
        <w:spacing w:line="42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戶名</w:t>
      </w:r>
      <w:r w:rsidR="00882AF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4640">
        <w:rPr>
          <w:rFonts w:ascii="標楷體" w:eastAsia="標楷體" w:hAnsi="標楷體" w:hint="eastAsia"/>
          <w:color w:val="000000"/>
          <w:kern w:val="0"/>
        </w:rPr>
        <w:t>社團法人</w:t>
      </w:r>
      <w:r w:rsidRPr="00584640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04C907C4" w14:textId="18DD3CD3" w:rsidR="00245539" w:rsidRPr="00584640" w:rsidRDefault="00245539" w:rsidP="00424990">
      <w:pPr>
        <w:pStyle w:val="aa"/>
        <w:numPr>
          <w:ilvl w:val="0"/>
          <w:numId w:val="24"/>
        </w:numPr>
        <w:spacing w:line="420" w:lineRule="exact"/>
        <w:ind w:leftChars="0" w:left="2694" w:hanging="340"/>
        <w:jc w:val="both"/>
        <w:rPr>
          <w:rFonts w:ascii="標楷體" w:eastAsia="標楷體" w:hAnsi="標楷體"/>
          <w:sz w:val="28"/>
          <w:szCs w:val="28"/>
        </w:rPr>
      </w:pPr>
      <w:r w:rsidRPr="00584640">
        <w:rPr>
          <w:rFonts w:ascii="標楷體" w:eastAsia="標楷體" w:hAnsi="標楷體" w:hint="eastAsia"/>
          <w:sz w:val="28"/>
          <w:szCs w:val="28"/>
        </w:rPr>
        <w:t>帳號</w:t>
      </w:r>
      <w:r w:rsidR="00882AF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4640">
        <w:rPr>
          <w:rFonts w:ascii="標楷體" w:eastAsia="標楷體" w:hAnsi="標楷體"/>
          <w:sz w:val="28"/>
          <w:szCs w:val="28"/>
        </w:rPr>
        <w:t>041001</w:t>
      </w:r>
      <w:r w:rsidRPr="00780D2D">
        <w:rPr>
          <w:rFonts w:ascii="標楷體" w:eastAsia="標楷體" w:hAnsi="標楷體"/>
          <w:sz w:val="28"/>
          <w:szCs w:val="28"/>
        </w:rPr>
        <w:t>-152432</w:t>
      </w:r>
    </w:p>
    <w:p w14:paraId="39DBA257" w14:textId="61EDA9DD" w:rsidR="0061736A" w:rsidRDefault="003E70F7" w:rsidP="009A41BB">
      <w:pPr>
        <w:spacing w:line="420" w:lineRule="exact"/>
        <w:ind w:leftChars="767" w:left="3594" w:hangingChars="626" w:hanging="175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、報名方式:以分會為單位，填妥報名表</w:t>
      </w:r>
      <w:r w:rsidR="00B471E4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連同匯款收據一併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回傳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至本區辦事處，</w:t>
      </w:r>
      <w:r w:rsidR="0070415B">
        <w:rPr>
          <w:rFonts w:ascii="標楷體" w:eastAsia="標楷體" w:hAnsi="標楷體" w:hint="eastAsia"/>
          <w:color w:val="000000" w:themeColor="text1"/>
          <w:sz w:val="28"/>
          <w:szCs w:val="28"/>
        </w:rPr>
        <w:t>即日起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70415B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0D583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截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止。</w:t>
      </w:r>
    </w:p>
    <w:p w14:paraId="28246756" w14:textId="77777777" w:rsidR="00476CB8" w:rsidRPr="009A41BB" w:rsidRDefault="00476CB8" w:rsidP="00CF6D2E">
      <w:pPr>
        <w:spacing w:line="500" w:lineRule="exact"/>
        <w:ind w:leftChars="768" w:left="2406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706507" w14:textId="2481F1C2" w:rsidR="00B0379C" w:rsidRPr="004D3FA1" w:rsidRDefault="004620FB" w:rsidP="00CF6D2E">
      <w:pPr>
        <w:spacing w:line="500" w:lineRule="exact"/>
        <w:ind w:leftChars="768" w:left="2647" w:hangingChars="201" w:hanging="80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80CCD" wp14:editId="5179CDF5">
                <wp:simplePos x="0" y="0"/>
                <wp:positionH relativeFrom="margin">
                  <wp:posOffset>417697</wp:posOffset>
                </wp:positionH>
                <wp:positionV relativeFrom="paragraph">
                  <wp:posOffset>149225</wp:posOffset>
                </wp:positionV>
                <wp:extent cx="6145530" cy="582930"/>
                <wp:effectExtent l="0" t="0" r="0" b="7620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8A5F4" w14:textId="77777777" w:rsidR="001545BD" w:rsidRDefault="001F4B25" w:rsidP="003309D1">
                            <w:pPr>
                              <w:ind w:leftChars="-59" w:left="-14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  <w:r w:rsidR="003309D1" w:rsidRPr="003309D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前任總監、</w:t>
                            </w:r>
                            <w:r w:rsidR="004620FB"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第一副總監、第二副總監</w:t>
                            </w:r>
                            <w:r w:rsidR="000019A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、第三副總監</w:t>
                            </w:r>
                            <w:r w:rsidR="004620FB"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、前總監、區行政幹部、專區主席、分區主席</w:t>
                            </w:r>
                          </w:p>
                          <w:p w14:paraId="4ABF994C" w14:textId="7F336424" w:rsidR="001F4B25" w:rsidRDefault="004620FB" w:rsidP="001545BD">
                            <w:pPr>
                              <w:ind w:leftChars="236" w:left="566" w:firstLine="1"/>
                            </w:pP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各分會會長、秘書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0CCD" id="Text Box 10" o:spid="_x0000_s1033" type="#_x0000_t202" style="position:absolute;left:0;text-align:left;margin-left:32.9pt;margin-top:11.75pt;width:483.9pt;height:45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" filled="f" stroked="f">
                <v:textbox>
                  <w:txbxContent>
                    <w:p w14:paraId="3E28A5F4" w14:textId="77777777" w:rsidR="001545BD" w:rsidRDefault="001F4B25" w:rsidP="003309D1">
                      <w:pPr>
                        <w:ind w:leftChars="-59" w:left="-14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  <w:r w:rsidR="003309D1" w:rsidRPr="003309D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前任總監、</w:t>
                      </w:r>
                      <w:r w:rsidR="004620FB"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第一副總監、第二副總監</w:t>
                      </w:r>
                      <w:r w:rsidR="000019A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、第三副總監</w:t>
                      </w:r>
                      <w:r w:rsidR="004620FB"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、前總監、區行政幹部、專區主席、分區主席</w:t>
                      </w:r>
                    </w:p>
                    <w:p w14:paraId="4ABF994C" w14:textId="7F336424" w:rsidR="001F4B25" w:rsidRDefault="004620FB" w:rsidP="001545BD">
                      <w:pPr>
                        <w:ind w:leftChars="236" w:left="566" w:firstLine="1"/>
                      </w:pP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各分會會長、秘書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BC010" w14:textId="7BE63F15" w:rsidR="006726B7" w:rsidRPr="004D3FA1" w:rsidRDefault="006726B7" w:rsidP="00CF6D2E">
      <w:pPr>
        <w:spacing w:line="320" w:lineRule="exact"/>
        <w:ind w:leftChars="319" w:left="798" w:hangingChars="8" w:hanging="32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401A3DD" w14:textId="7F011528" w:rsidR="00C44D94" w:rsidRPr="004D3FA1" w:rsidRDefault="00886835" w:rsidP="00781DE4">
      <w:pPr>
        <w:spacing w:line="0" w:lineRule="atLeast"/>
        <w:ind w:leftChars="160" w:left="384" w:rightChars="-268" w:right="-643" w:firstLineChars="435" w:firstLine="1740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DC9B0C1" wp14:editId="1C8707EE">
            <wp:simplePos x="0" y="0"/>
            <wp:positionH relativeFrom="column">
              <wp:posOffset>1434465</wp:posOffset>
            </wp:positionH>
            <wp:positionV relativeFrom="paragraph">
              <wp:posOffset>227965</wp:posOffset>
            </wp:positionV>
            <wp:extent cx="2419350" cy="942975"/>
            <wp:effectExtent l="0" t="0" r="0" b="9525"/>
            <wp:wrapSquare wrapText="bothSides"/>
            <wp:docPr id="93676985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C69EA" w14:textId="7C4505EB" w:rsidR="00BF372E" w:rsidRPr="004D3FA1" w:rsidRDefault="00FB6B91" w:rsidP="006F5AAC">
      <w:pPr>
        <w:spacing w:beforeLines="100" w:before="240" w:line="0" w:lineRule="atLeast"/>
        <w:ind w:leftChars="256" w:left="614" w:rightChars="-268" w:right="-643" w:firstLineChars="2" w:firstLine="8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4D3FA1">
        <w:rPr>
          <w:rFonts w:ascii="標楷體" w:eastAsia="標楷體" w:hAnsi="標楷體" w:hint="eastAsia"/>
          <w:color w:val="000000" w:themeColor="text1"/>
          <w:sz w:val="40"/>
          <w:szCs w:val="40"/>
        </w:rPr>
        <w:t>總監</w:t>
      </w:r>
    </w:p>
    <w:p w14:paraId="4EE71D02" w14:textId="7D64E392" w:rsidR="00F307D4" w:rsidRPr="004D3FA1" w:rsidRDefault="00F307D4" w:rsidP="00CF6D2E">
      <w:pPr>
        <w:widowControl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F307D4" w:rsidRPr="004D3FA1" w:rsidSect="00A84692">
          <w:footerReference w:type="default" r:id="rId10"/>
          <w:pgSz w:w="11910" w:h="16840"/>
          <w:pgMar w:top="1038" w:right="680" w:bottom="1179" w:left="680" w:header="720" w:footer="992" w:gutter="0"/>
          <w:pgNumType w:start="1"/>
          <w:cols w:space="720"/>
        </w:sectPr>
      </w:pPr>
      <w:r w:rsidRPr="004D3FA1">
        <w:rPr>
          <w:rFonts w:ascii="標楷體" w:eastAsia="標楷體" w:hAnsi="標楷體"/>
          <w:color w:val="000000" w:themeColor="text1"/>
          <w:sz w:val="40"/>
          <w:szCs w:val="40"/>
        </w:rPr>
        <w:br w:type="page"/>
      </w:r>
    </w:p>
    <w:p w14:paraId="023936AF" w14:textId="1E96C741" w:rsidR="00BA04B4" w:rsidRPr="00D530C3" w:rsidRDefault="00BA04B4" w:rsidP="00BA04B4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D530C3">
        <w:rPr>
          <w:rFonts w:ascii="標楷體" w:eastAsia="標楷體" w:hAnsi="標楷體"/>
          <w:b/>
          <w:color w:val="000000" w:themeColor="text1"/>
          <w:sz w:val="44"/>
          <w:szCs w:val="44"/>
        </w:rPr>
        <w:lastRenderedPageBreak/>
        <w:t>國際獅子會3000</w:t>
      </w:r>
      <w:r w:rsidR="00D0369D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 xml:space="preserve">B </w:t>
      </w:r>
      <w:r w:rsidRPr="00D530C3">
        <w:rPr>
          <w:rFonts w:ascii="標楷體" w:eastAsia="標楷體" w:hAnsi="標楷體"/>
          <w:b/>
          <w:color w:val="000000" w:themeColor="text1"/>
          <w:sz w:val="44"/>
          <w:szCs w:val="44"/>
        </w:rPr>
        <w:t>5區第一屆公益盃保齡球錦標賽</w:t>
      </w:r>
    </w:p>
    <w:p w14:paraId="67F39071" w14:textId="77777777" w:rsidR="00BA04B4" w:rsidRPr="007F4EE7" w:rsidRDefault="00BA04B4" w:rsidP="00BA04B4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7F4EE7">
        <w:rPr>
          <w:rFonts w:ascii="標楷體" w:eastAsia="標楷體" w:hAnsi="標楷體"/>
          <w:b/>
          <w:color w:val="000000" w:themeColor="text1"/>
          <w:sz w:val="44"/>
          <w:szCs w:val="44"/>
        </w:rPr>
        <w:t>【</w:t>
      </w:r>
      <w:r w:rsidRPr="007F4EE7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比賽辦法</w:t>
      </w:r>
      <w:r w:rsidRPr="007F4EE7">
        <w:rPr>
          <w:rFonts w:ascii="標楷體" w:eastAsia="標楷體" w:hAnsi="標楷體"/>
          <w:b/>
          <w:color w:val="000000" w:themeColor="text1"/>
          <w:sz w:val="44"/>
          <w:szCs w:val="44"/>
        </w:rPr>
        <w:t>】</w:t>
      </w:r>
    </w:p>
    <w:p w14:paraId="05F93A17" w14:textId="77777777" w:rsidR="00BA04B4" w:rsidRPr="007F4EE7" w:rsidRDefault="00BA04B4" w:rsidP="00D06B0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主辦單位：國際獅子會30005區</w:t>
      </w:r>
    </w:p>
    <w:p w14:paraId="45363236" w14:textId="77777777" w:rsidR="00BA04B4" w:rsidRPr="007F4EE7" w:rsidRDefault="00BA04B4" w:rsidP="0094144E">
      <w:pPr>
        <w:spacing w:line="400" w:lineRule="exact"/>
        <w:ind w:leftChars="1" w:left="1416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說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F4EE7">
        <w:rPr>
          <w:rFonts w:ascii="標楷體" w:eastAsia="標楷體" w:hAnsi="標楷體"/>
          <w:sz w:val="28"/>
          <w:szCs w:val="28"/>
        </w:rPr>
        <w:t>明：為推廣正當休閒運動、增進獅友情誼，並結合公益贊助，特舉辦「第一屆公益盃保齡球錦標賽」，敬邀各分會踴躍組隊參加，共襄盛舉。</w:t>
      </w:r>
    </w:p>
    <w:p w14:paraId="4B3121C0" w14:textId="77777777" w:rsidR="00BA04B4" w:rsidRPr="007F4EE7" w:rsidRDefault="00BA04B4" w:rsidP="00D06B0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一、比賽日期：民國115年1月31日（星期六）</w:t>
      </w:r>
    </w:p>
    <w:p w14:paraId="36E89E50" w14:textId="77777777" w:rsidR="00BA04B4" w:rsidRPr="007F4EE7" w:rsidRDefault="00BA04B4" w:rsidP="00D06B0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二、比賽流程：</w:t>
      </w:r>
    </w:p>
    <w:p w14:paraId="150E3B8E" w14:textId="3FA3C469" w:rsidR="00BA04B4" w:rsidRPr="007F4EE7" w:rsidRDefault="00BA04B4" w:rsidP="00D06B0A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（一）08:00－08:30</w:t>
      </w:r>
      <w:r w:rsidR="006B5361">
        <w:rPr>
          <w:rFonts w:ascii="標楷體" w:eastAsia="標楷體" w:hAnsi="標楷體"/>
          <w:sz w:val="28"/>
          <w:szCs w:val="28"/>
        </w:rPr>
        <w:tab/>
      </w:r>
      <w:r w:rsidRPr="007F4EE7">
        <w:rPr>
          <w:rFonts w:ascii="標楷體" w:eastAsia="標楷體" w:hAnsi="標楷體"/>
          <w:sz w:val="28"/>
          <w:szCs w:val="28"/>
        </w:rPr>
        <w:t>選手報到</w:t>
      </w:r>
    </w:p>
    <w:p w14:paraId="5E0F7DEB" w14:textId="4EBF116D" w:rsidR="00BA04B4" w:rsidRPr="007F4EE7" w:rsidRDefault="00BA04B4" w:rsidP="00D06B0A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（二）08:30－09:00</w:t>
      </w:r>
      <w:r w:rsidR="006B5361">
        <w:rPr>
          <w:rFonts w:ascii="標楷體" w:eastAsia="標楷體" w:hAnsi="標楷體"/>
          <w:sz w:val="28"/>
          <w:szCs w:val="28"/>
        </w:rPr>
        <w:tab/>
      </w:r>
      <w:r w:rsidRPr="007F4EE7">
        <w:rPr>
          <w:rFonts w:ascii="標楷體" w:eastAsia="標楷體" w:hAnsi="標楷體"/>
          <w:sz w:val="28"/>
          <w:szCs w:val="28"/>
        </w:rPr>
        <w:t>開幕典禮</w:t>
      </w:r>
    </w:p>
    <w:p w14:paraId="135E7737" w14:textId="45753DA1" w:rsidR="00BA04B4" w:rsidRPr="007F4EE7" w:rsidRDefault="00BA04B4" w:rsidP="002A39C8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（三）09:00</w:t>
      </w:r>
      <w:r w:rsidR="006B5361">
        <w:rPr>
          <w:rFonts w:ascii="標楷體" w:eastAsia="標楷體" w:hAnsi="標楷體"/>
          <w:sz w:val="28"/>
          <w:szCs w:val="28"/>
        </w:rPr>
        <w:tab/>
      </w:r>
      <w:r w:rsidR="006B5361">
        <w:rPr>
          <w:rFonts w:ascii="標楷體" w:eastAsia="標楷體" w:hAnsi="標楷體"/>
          <w:sz w:val="28"/>
          <w:szCs w:val="28"/>
        </w:rPr>
        <w:tab/>
      </w:r>
      <w:r w:rsidR="006B5361">
        <w:rPr>
          <w:rFonts w:ascii="標楷體" w:eastAsia="標楷體" w:hAnsi="標楷體"/>
          <w:sz w:val="28"/>
          <w:szCs w:val="28"/>
        </w:rPr>
        <w:tab/>
      </w:r>
      <w:r w:rsidRPr="007F4EE7">
        <w:rPr>
          <w:rFonts w:ascii="標楷體" w:eastAsia="標楷體" w:hAnsi="標楷體"/>
          <w:sz w:val="28"/>
          <w:szCs w:val="28"/>
        </w:rPr>
        <w:t>比賽</w:t>
      </w:r>
      <w:r w:rsidR="002A39C8">
        <w:rPr>
          <w:rFonts w:ascii="標楷體" w:eastAsia="標楷體" w:hAnsi="標楷體" w:hint="eastAsia"/>
          <w:sz w:val="28"/>
          <w:szCs w:val="28"/>
        </w:rPr>
        <w:t>開始</w:t>
      </w:r>
    </w:p>
    <w:p w14:paraId="2A104077" w14:textId="1F20C62C" w:rsidR="00BA04B4" w:rsidRPr="007F4EE7" w:rsidRDefault="00BA04B4" w:rsidP="00D06B0A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三、比賽地點：亞運保齡球館</w:t>
      </w:r>
      <w:r w:rsidR="00D0369D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0369D" w:rsidRPr="003E70F7">
        <w:rPr>
          <w:rFonts w:ascii="標楷體" w:eastAsia="標楷體" w:hAnsi="標楷體" w:hint="eastAsia"/>
          <w:color w:val="000000" w:themeColor="text1"/>
          <w:sz w:val="28"/>
          <w:szCs w:val="28"/>
        </w:rPr>
        <w:t>中壢區華美一路100號</w:t>
      </w:r>
      <w:r w:rsidR="00D0369D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4C85D3A5" w14:textId="77777777" w:rsidR="00BA04B4" w:rsidRPr="007F4EE7" w:rsidRDefault="00BA04B4" w:rsidP="0024688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四、比賽組別與辦法：</w:t>
      </w:r>
    </w:p>
    <w:p w14:paraId="4515468B" w14:textId="77777777" w:rsidR="00BA04B4" w:rsidRPr="007F4EE7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（一）團體組</w:t>
      </w:r>
    </w:p>
    <w:p w14:paraId="5C402806" w14:textId="57E769B5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1.以分會為單位，每分會推派3位選手</w:t>
      </w:r>
      <w:r w:rsidR="002A39C8">
        <w:rPr>
          <w:rFonts w:ascii="標楷體" w:eastAsia="標楷體" w:hAnsi="標楷體" w:hint="eastAsia"/>
          <w:sz w:val="28"/>
          <w:szCs w:val="28"/>
        </w:rPr>
        <w:t>為一組</w:t>
      </w:r>
      <w:r w:rsidRPr="007F4EE7">
        <w:rPr>
          <w:rFonts w:ascii="標楷體" w:eastAsia="標楷體" w:hAnsi="標楷體"/>
          <w:sz w:val="28"/>
          <w:szCs w:val="28"/>
        </w:rPr>
        <w:t>（限獅子會正式會員）。</w:t>
      </w:r>
    </w:p>
    <w:p w14:paraId="244C4CBE" w14:textId="4220B630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2.每位選手5局，團體成績為全隊15局總分。</w:t>
      </w:r>
    </w:p>
    <w:p w14:paraId="1E28D158" w14:textId="217E8D2C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3.女性選手單局加計20分。</w:t>
      </w:r>
    </w:p>
    <w:p w14:paraId="1EF3D8EA" w14:textId="044F18B0" w:rsidR="00BA04B4" w:rsidRPr="007F4EE7" w:rsidRDefault="00BA04B4" w:rsidP="00246886">
      <w:pPr>
        <w:spacing w:line="400" w:lineRule="exact"/>
        <w:ind w:leftChars="531" w:left="155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4.團體組名額以50組為上限，</w:t>
      </w:r>
      <w:r w:rsidRPr="007F4EE7">
        <w:rPr>
          <w:rFonts w:ascii="標楷體" w:eastAsia="標楷體" w:hAnsi="標楷體" w:hint="eastAsia"/>
          <w:sz w:val="28"/>
          <w:szCs w:val="28"/>
        </w:rPr>
        <w:t>每會限一組，如</w:t>
      </w:r>
      <w:r w:rsidRPr="007F4EE7">
        <w:rPr>
          <w:rFonts w:ascii="標楷體" w:eastAsia="標楷體" w:hAnsi="標楷體"/>
          <w:sz w:val="28"/>
          <w:szCs w:val="28"/>
        </w:rPr>
        <w:t>未額滿</w:t>
      </w:r>
      <w:r w:rsidRPr="007F4EE7">
        <w:rPr>
          <w:rFonts w:ascii="標楷體" w:eastAsia="標楷體" w:hAnsi="標楷體" w:hint="eastAsia"/>
          <w:sz w:val="28"/>
          <w:szCs w:val="28"/>
        </w:rPr>
        <w:t>時</w:t>
      </w:r>
      <w:r w:rsidRPr="007F4EE7">
        <w:rPr>
          <w:rFonts w:ascii="標楷體" w:eastAsia="標楷體" w:hAnsi="標楷體"/>
          <w:sz w:val="28"/>
          <w:szCs w:val="28"/>
        </w:rPr>
        <w:t>開放備取</w:t>
      </w:r>
      <w:r w:rsidRPr="007F4EE7">
        <w:rPr>
          <w:rFonts w:ascii="標楷體" w:eastAsia="標楷體" w:hAnsi="標楷體" w:hint="eastAsia"/>
          <w:sz w:val="28"/>
          <w:szCs w:val="28"/>
        </w:rPr>
        <w:t>1組(</w:t>
      </w:r>
      <w:r w:rsidRPr="007F4EE7">
        <w:rPr>
          <w:rFonts w:ascii="標楷體" w:eastAsia="標楷體" w:hAnsi="標楷體"/>
          <w:sz w:val="28"/>
          <w:szCs w:val="28"/>
        </w:rPr>
        <w:t>依</w:t>
      </w:r>
      <w:r w:rsidRPr="007F4EE7">
        <w:rPr>
          <w:rFonts w:ascii="標楷體" w:eastAsia="標楷體" w:hAnsi="標楷體" w:hint="eastAsia"/>
          <w:sz w:val="28"/>
          <w:szCs w:val="28"/>
        </w:rPr>
        <w:t>報名順</w:t>
      </w:r>
      <w:r w:rsidRPr="007F4EE7">
        <w:rPr>
          <w:rFonts w:ascii="標楷體" w:eastAsia="標楷體" w:hAnsi="標楷體"/>
          <w:sz w:val="28"/>
          <w:szCs w:val="28"/>
        </w:rPr>
        <w:t>序遞補）。</w:t>
      </w:r>
    </w:p>
    <w:p w14:paraId="0BD5487A" w14:textId="3D4522B1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5.取冠軍、亞軍、季軍，頒發獎金及獎盃。</w:t>
      </w:r>
    </w:p>
    <w:p w14:paraId="104A1E08" w14:textId="77777777" w:rsidR="00BA04B4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（二）個人組</w:t>
      </w:r>
    </w:p>
    <w:p w14:paraId="066EC4BE" w14:textId="3CEEBA7A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1.分男子組、女子組</w:t>
      </w:r>
      <w:r w:rsidR="00AF1ABE">
        <w:rPr>
          <w:rFonts w:ascii="標楷體" w:eastAsia="標楷體" w:hAnsi="標楷體" w:hint="eastAsia"/>
          <w:sz w:val="28"/>
          <w:szCs w:val="28"/>
        </w:rPr>
        <w:t>(團體賽人員可參加個人賽排名)</w:t>
      </w:r>
      <w:r w:rsidRPr="007F4EE7">
        <w:rPr>
          <w:rFonts w:ascii="標楷體" w:eastAsia="標楷體" w:hAnsi="標楷體"/>
          <w:sz w:val="28"/>
          <w:szCs w:val="28"/>
        </w:rPr>
        <w:t>。</w:t>
      </w:r>
    </w:p>
    <w:p w14:paraId="627E6A76" w14:textId="21FF0F90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2.獅友及寶眷皆可報名參加。</w:t>
      </w:r>
    </w:p>
    <w:p w14:paraId="26C72EF9" w14:textId="0E565B73" w:rsidR="00BA04B4" w:rsidRPr="007F4EE7" w:rsidRDefault="00BA04B4" w:rsidP="00246886">
      <w:pPr>
        <w:spacing w:line="40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3.男、女子組各取第1名至第10名頒發獎金，前三名另加發獎牌。</w:t>
      </w:r>
    </w:p>
    <w:p w14:paraId="4261D4D5" w14:textId="77777777" w:rsidR="00BA04B4" w:rsidRPr="007F4EE7" w:rsidRDefault="00BA04B4" w:rsidP="0024688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五、報名費用：每人新臺幣1,000元整。</w:t>
      </w:r>
    </w:p>
    <w:p w14:paraId="3E2EC912" w14:textId="77777777" w:rsidR="00BA04B4" w:rsidRPr="007F4EE7" w:rsidRDefault="00BA04B4" w:rsidP="0024688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六、參賽福利：</w:t>
      </w:r>
    </w:p>
    <w:p w14:paraId="23E47B47" w14:textId="77777777" w:rsidR="00BA04B4" w:rsidRPr="007F4EE7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（一）每位參賽選手皆可獲得價值新臺幣500元以上伴手禮乙份。</w:t>
      </w:r>
    </w:p>
    <w:p w14:paraId="0F5A0E11" w14:textId="77777777" w:rsidR="00BA04B4" w:rsidRPr="007F4EE7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（二）比賽結束後提供餐盒。</w:t>
      </w:r>
    </w:p>
    <w:p w14:paraId="0CDA494B" w14:textId="77777777" w:rsidR="00BA04B4" w:rsidRPr="007F4EE7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（三）現場另設多項跳獎獎項。</w:t>
      </w:r>
    </w:p>
    <w:p w14:paraId="2D3A6EAE" w14:textId="2B4DE28B" w:rsidR="00BA04B4" w:rsidRPr="007F4EE7" w:rsidRDefault="00BA04B4" w:rsidP="00246886">
      <w:pPr>
        <w:spacing w:line="400" w:lineRule="exact"/>
        <w:ind w:left="1904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七、公益活動：本活動結合公益贊助，將另行</w:t>
      </w:r>
      <w:r w:rsidR="00B44624" w:rsidRPr="00B44624">
        <w:rPr>
          <w:rFonts w:ascii="標楷體" w:eastAsia="標楷體" w:hAnsi="標楷體" w:hint="eastAsia"/>
          <w:sz w:val="28"/>
          <w:szCs w:val="28"/>
        </w:rPr>
        <w:t>贊助公益金</w:t>
      </w:r>
      <w:r w:rsidRPr="007F4EE7">
        <w:rPr>
          <w:rFonts w:ascii="標楷體" w:eastAsia="標楷體" w:hAnsi="標楷體"/>
          <w:sz w:val="28"/>
          <w:szCs w:val="28"/>
        </w:rPr>
        <w:t>，以實踐獅子會服務社會之精神。</w:t>
      </w:r>
    </w:p>
    <w:p w14:paraId="35B4D809" w14:textId="77777777" w:rsidR="00BA04B4" w:rsidRPr="007F4EE7" w:rsidRDefault="00BA04B4" w:rsidP="0024688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八、注意事項：</w:t>
      </w:r>
    </w:p>
    <w:p w14:paraId="75D0AE67" w14:textId="77777777" w:rsidR="00BA04B4" w:rsidRPr="007F4EE7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（一）請參賽選手遵守比賽規則及球館相關規定。</w:t>
      </w:r>
    </w:p>
    <w:p w14:paraId="61BF9D27" w14:textId="77777777" w:rsidR="00BA04B4" w:rsidRPr="007F4EE7" w:rsidRDefault="00BA04B4" w:rsidP="00246886">
      <w:pPr>
        <w:spacing w:line="400" w:lineRule="exact"/>
        <w:ind w:leftChars="193" w:left="463"/>
        <w:jc w:val="both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（二）請準時報到，逾時未到者視同棄權。</w:t>
      </w:r>
    </w:p>
    <w:p w14:paraId="528F4C11" w14:textId="77777777" w:rsidR="000575F9" w:rsidRDefault="00BA04B4" w:rsidP="000575F9">
      <w:pPr>
        <w:spacing w:line="400" w:lineRule="exact"/>
        <w:ind w:leftChars="193" w:left="463"/>
        <w:rPr>
          <w:rFonts w:ascii="標楷體" w:eastAsia="標楷體" w:hAnsi="標楷體"/>
          <w:sz w:val="28"/>
          <w:szCs w:val="28"/>
        </w:rPr>
      </w:pPr>
      <w:r w:rsidRPr="007F4EE7">
        <w:rPr>
          <w:rFonts w:ascii="標楷體" w:eastAsia="標楷體" w:hAnsi="標楷體"/>
          <w:sz w:val="28"/>
          <w:szCs w:val="28"/>
        </w:rPr>
        <w:t>（三）主辦單位保留本活動及比賽規則最終解釋權。</w:t>
      </w:r>
    </w:p>
    <w:p w14:paraId="27655149" w14:textId="7EBA92AB" w:rsidR="00BA04B4" w:rsidRDefault="000575F9" w:rsidP="000575F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BA04B4" w:rsidRPr="007F4EE7">
        <w:rPr>
          <w:rFonts w:ascii="標楷體" w:eastAsia="標楷體" w:hAnsi="標楷體"/>
          <w:sz w:val="28"/>
          <w:szCs w:val="28"/>
        </w:rPr>
        <w:t>敬請</w:t>
      </w:r>
      <w:r w:rsidR="002A39C8">
        <w:rPr>
          <w:rFonts w:ascii="標楷體" w:eastAsia="標楷體" w:hAnsi="標楷體" w:hint="eastAsia"/>
          <w:sz w:val="28"/>
          <w:szCs w:val="28"/>
        </w:rPr>
        <w:t xml:space="preserve"> </w:t>
      </w:r>
      <w:r w:rsidR="00BA04B4" w:rsidRPr="007F4EE7">
        <w:rPr>
          <w:rFonts w:ascii="標楷體" w:eastAsia="標楷體" w:hAnsi="標楷體"/>
          <w:sz w:val="28"/>
          <w:szCs w:val="28"/>
        </w:rPr>
        <w:t xml:space="preserve"> 各分會踴躍報名</w:t>
      </w:r>
    </w:p>
    <w:p w14:paraId="23A1C6C7" w14:textId="77777777" w:rsidR="00BA04B4" w:rsidRDefault="00BA04B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374DB6C" w14:textId="74EC2DB1" w:rsidR="003E70F7" w:rsidRDefault="003E70F7" w:rsidP="00BA04B4">
      <w:pPr>
        <w:snapToGrid w:val="0"/>
        <w:jc w:val="center"/>
        <w:rPr>
          <w:rFonts w:ascii="標楷體" w:eastAsia="標楷體" w:hAnsi="標楷體"/>
          <w:b/>
          <w:sz w:val="48"/>
          <w:szCs w:val="40"/>
        </w:rPr>
      </w:pPr>
      <w:r>
        <w:rPr>
          <w:rFonts w:ascii="標楷體" w:eastAsia="標楷體" w:hAnsi="標楷體" w:hint="eastAsia"/>
          <w:b/>
          <w:sz w:val="48"/>
          <w:szCs w:val="40"/>
        </w:rPr>
        <w:lastRenderedPageBreak/>
        <w:t>國際獅子會3</w:t>
      </w:r>
      <w:r>
        <w:rPr>
          <w:rFonts w:ascii="標楷體" w:eastAsia="標楷體" w:hAnsi="標楷體"/>
          <w:b/>
          <w:sz w:val="48"/>
          <w:szCs w:val="40"/>
        </w:rPr>
        <w:t>00</w:t>
      </w:r>
      <w:r>
        <w:rPr>
          <w:rFonts w:ascii="標楷體" w:eastAsia="標楷體" w:hAnsi="標楷體" w:hint="eastAsia"/>
          <w:b/>
          <w:sz w:val="48"/>
          <w:szCs w:val="40"/>
        </w:rPr>
        <w:t>B</w:t>
      </w:r>
      <w:r>
        <w:rPr>
          <w:rFonts w:ascii="標楷體" w:eastAsia="標楷體" w:hAnsi="標楷體"/>
          <w:b/>
          <w:sz w:val="48"/>
          <w:szCs w:val="40"/>
        </w:rPr>
        <w:t xml:space="preserve"> 5</w:t>
      </w:r>
      <w:r>
        <w:rPr>
          <w:rFonts w:ascii="標楷體" w:eastAsia="標楷體" w:hAnsi="標楷體" w:hint="eastAsia"/>
          <w:b/>
          <w:sz w:val="48"/>
          <w:szCs w:val="40"/>
        </w:rPr>
        <w:t>區2025-2026年度</w:t>
      </w:r>
    </w:p>
    <w:p w14:paraId="5512724F" w14:textId="1C6A5439" w:rsidR="003E70F7" w:rsidRDefault="003E70F7" w:rsidP="003E70F7">
      <w:pPr>
        <w:snapToGrid w:val="0"/>
        <w:spacing w:afterLines="100" w:after="360"/>
        <w:jc w:val="center"/>
        <w:rPr>
          <w:rFonts w:ascii="標楷體" w:eastAsia="標楷體" w:hAnsi="標楷體"/>
          <w:b/>
          <w:sz w:val="48"/>
          <w:szCs w:val="40"/>
        </w:rPr>
      </w:pPr>
      <w:r>
        <w:rPr>
          <w:rFonts w:ascii="標楷體" w:eastAsia="標楷體" w:hAnsi="標楷體" w:hint="eastAsia"/>
          <w:b/>
          <w:sz w:val="48"/>
          <w:szCs w:val="40"/>
        </w:rPr>
        <w:t>第一屆獅子盃公益</w:t>
      </w:r>
      <w:r w:rsidRPr="003E70F7">
        <w:rPr>
          <w:rFonts w:ascii="標楷體" w:eastAsia="標楷體" w:hAnsi="標楷體" w:hint="eastAsia"/>
          <w:b/>
          <w:sz w:val="48"/>
          <w:szCs w:val="40"/>
        </w:rPr>
        <w:t>保齡球</w:t>
      </w:r>
      <w:r>
        <w:rPr>
          <w:rFonts w:ascii="標楷體" w:eastAsia="標楷體" w:hAnsi="標楷體" w:hint="eastAsia"/>
          <w:b/>
          <w:sz w:val="48"/>
          <w:szCs w:val="40"/>
        </w:rPr>
        <w:t>錦標賽</w:t>
      </w:r>
      <w:r>
        <w:rPr>
          <w:rFonts w:ascii="標楷體" w:eastAsia="標楷體" w:hAnsi="標楷體"/>
          <w:b/>
          <w:sz w:val="48"/>
          <w:szCs w:val="40"/>
        </w:rPr>
        <w:t xml:space="preserve"> </w:t>
      </w:r>
      <w:r>
        <w:rPr>
          <w:rFonts w:ascii="標楷體" w:eastAsia="標楷體" w:hAnsi="標楷體" w:hint="eastAsia"/>
          <w:b/>
          <w:sz w:val="48"/>
          <w:szCs w:val="40"/>
        </w:rPr>
        <w:t>報名表</w:t>
      </w:r>
    </w:p>
    <w:tbl>
      <w:tblPr>
        <w:tblW w:w="4743" w:type="pct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00"/>
        <w:gridCol w:w="1982"/>
        <w:gridCol w:w="1986"/>
        <w:gridCol w:w="1274"/>
        <w:gridCol w:w="2552"/>
      </w:tblGrid>
      <w:tr w:rsidR="003E70F7" w14:paraId="43C425C7" w14:textId="77777777" w:rsidTr="003E70F7">
        <w:trPr>
          <w:trHeight w:val="632"/>
          <w:jc w:val="center"/>
        </w:trPr>
        <w:tc>
          <w:tcPr>
            <w:tcW w:w="938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3FB823C1" w14:textId="77777777" w:rsidR="003E70F7" w:rsidRPr="00425669" w:rsidRDefault="003E70F7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425669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分會名稱</w:t>
            </w:r>
          </w:p>
        </w:tc>
        <w:tc>
          <w:tcPr>
            <w:tcW w:w="4062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64081E7" w14:textId="77777777" w:rsidR="003E70F7" w:rsidRDefault="003E70F7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參加人員資料</w:t>
            </w:r>
          </w:p>
        </w:tc>
      </w:tr>
      <w:tr w:rsidR="003E70F7" w14:paraId="142E03D9" w14:textId="77777777" w:rsidTr="00AE2CEF">
        <w:trPr>
          <w:trHeight w:val="497"/>
          <w:jc w:val="center"/>
        </w:trPr>
        <w:tc>
          <w:tcPr>
            <w:tcW w:w="938" w:type="pct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6EA193C" w14:textId="77777777" w:rsidR="003E70F7" w:rsidRDefault="003E70F7" w:rsidP="00CB5288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D6F9BF" w14:textId="77777777" w:rsidR="003E70F7" w:rsidRPr="003E70F7" w:rsidRDefault="003E70F7" w:rsidP="00CB5288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</w:t>
            </w:r>
            <w:r w:rsidRPr="003E70F7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 xml:space="preserve">  </w:t>
            </w: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名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0441" w14:textId="77777777" w:rsidR="003E70F7" w:rsidRPr="003E70F7" w:rsidRDefault="003E70F7" w:rsidP="00CB5288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行動電話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0812CB" w14:textId="77777777" w:rsidR="003E70F7" w:rsidRPr="003E70F7" w:rsidRDefault="003E70F7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性別</w:t>
            </w:r>
          </w:p>
        </w:tc>
        <w:tc>
          <w:tcPr>
            <w:tcW w:w="1329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686389E" w14:textId="77777777" w:rsidR="003E70F7" w:rsidRPr="003E70F7" w:rsidRDefault="003E70F7" w:rsidP="00CB5288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組  別</w:t>
            </w:r>
          </w:p>
        </w:tc>
      </w:tr>
      <w:tr w:rsidR="00D72016" w14:paraId="06F2DAA3" w14:textId="77777777" w:rsidTr="00AE2CEF">
        <w:trPr>
          <w:trHeight w:val="545"/>
          <w:jc w:val="center"/>
        </w:trPr>
        <w:tc>
          <w:tcPr>
            <w:tcW w:w="938" w:type="pct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noWrap/>
            <w:vAlign w:val="center"/>
          </w:tcPr>
          <w:p w14:paraId="44565FA4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9FFF2E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5111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EBCC58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11C4D50" w14:textId="77777777" w:rsidR="00D72016" w:rsidRPr="003E70F7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□團體 □個人</w:t>
            </w:r>
          </w:p>
        </w:tc>
      </w:tr>
      <w:tr w:rsidR="00D72016" w14:paraId="4A5DC902" w14:textId="77777777" w:rsidTr="00AE2CEF">
        <w:trPr>
          <w:trHeight w:val="545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DBA6653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4016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B8633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362F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9A4CED" w14:textId="77777777" w:rsidR="00D72016" w:rsidRPr="003E70F7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□團體 □個人</w:t>
            </w:r>
          </w:p>
        </w:tc>
      </w:tr>
      <w:tr w:rsidR="00D72016" w14:paraId="286FE060" w14:textId="77777777" w:rsidTr="00AE2CEF">
        <w:trPr>
          <w:trHeight w:val="545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3D5292C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4849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7076B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40C2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14FE63" w14:textId="29EE5EA2" w:rsidR="00D72016" w:rsidRPr="003E70F7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□團體 □個人</w:t>
            </w:r>
          </w:p>
        </w:tc>
      </w:tr>
      <w:tr w:rsidR="00D72016" w14:paraId="6B34DA08" w14:textId="77777777" w:rsidTr="00AE2CEF">
        <w:trPr>
          <w:trHeight w:val="545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AF533D0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D15D1E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4EB2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4DD3D0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3B78349" w14:textId="77777777" w:rsidR="00D72016" w:rsidRPr="003E70F7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□團體 □個人</w:t>
            </w:r>
          </w:p>
        </w:tc>
      </w:tr>
      <w:tr w:rsidR="00D72016" w14:paraId="795FB491" w14:textId="77777777" w:rsidTr="00AE2CEF">
        <w:trPr>
          <w:trHeight w:val="545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9D5C31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E6A43B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62DF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D8CD04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AE42917" w14:textId="77777777" w:rsidR="00D72016" w:rsidRPr="003E70F7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3E70F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□團體 □個人</w:t>
            </w:r>
          </w:p>
        </w:tc>
      </w:tr>
      <w:tr w:rsidR="00D72016" w14:paraId="1AC9389A" w14:textId="77777777" w:rsidTr="00AE2CEF">
        <w:trPr>
          <w:trHeight w:val="692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1537DDA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0FC1AD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ED81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F537AB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vMerge w:val="restart"/>
            <w:tcBorders>
              <w:top w:val="single" w:sz="6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C6571BD" w14:textId="44648C85" w:rsidR="00D72016" w:rsidRPr="003E70F7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團體組-備取</w:t>
            </w:r>
          </w:p>
        </w:tc>
      </w:tr>
      <w:tr w:rsidR="00D72016" w14:paraId="62D4C6AC" w14:textId="77777777" w:rsidTr="00AE2CEF">
        <w:trPr>
          <w:trHeight w:val="692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3967AEF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F6F59F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9A395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58EA2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87D87EF" w14:textId="77777777" w:rsidR="00D72016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D72016" w14:paraId="2B05EDF1" w14:textId="77777777" w:rsidTr="00AE2CEF">
        <w:trPr>
          <w:trHeight w:val="692"/>
          <w:jc w:val="center"/>
        </w:trPr>
        <w:tc>
          <w:tcPr>
            <w:tcW w:w="938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2EB48E9" w14:textId="77777777" w:rsidR="00D72016" w:rsidRDefault="00D72016" w:rsidP="00CB5288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3758DFE5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7923872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6F8C4899" w14:textId="77777777" w:rsidR="00D72016" w:rsidRDefault="00D72016" w:rsidP="00CB52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9" w:type="pct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3CA17F4" w14:textId="77777777" w:rsidR="00D72016" w:rsidRDefault="00D72016" w:rsidP="003E70F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14:paraId="1689E86A" w14:textId="2D527AB8" w:rsidR="00D0226E" w:rsidRPr="00684FED" w:rsidRDefault="00601EE7" w:rsidP="00601EE7">
      <w:pPr>
        <w:snapToGrid w:val="0"/>
        <w:spacing w:line="500" w:lineRule="exact"/>
        <w:ind w:leftChars="118" w:left="283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*每分會限報1組備取</w:t>
      </w:r>
    </w:p>
    <w:sectPr w:rsidR="00D0226E" w:rsidRPr="00684FED" w:rsidSect="006A1BA4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FCA0" w14:textId="77777777" w:rsidR="00084FC5" w:rsidRDefault="00084FC5" w:rsidP="00541C04">
      <w:r>
        <w:separator/>
      </w:r>
    </w:p>
  </w:endnote>
  <w:endnote w:type="continuationSeparator" w:id="0">
    <w:p w14:paraId="693211E1" w14:textId="77777777" w:rsidR="00084FC5" w:rsidRDefault="00084FC5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3377" w14:textId="77777777" w:rsidR="00084FC5" w:rsidRDefault="00084FC5" w:rsidP="00541C04">
      <w:r>
        <w:separator/>
      </w:r>
    </w:p>
  </w:footnote>
  <w:footnote w:type="continuationSeparator" w:id="0">
    <w:p w14:paraId="20429C5A" w14:textId="77777777" w:rsidR="00084FC5" w:rsidRDefault="00084FC5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067B5CC0"/>
    <w:multiLevelType w:val="hybridMultilevel"/>
    <w:tmpl w:val="2514D2F8"/>
    <w:lvl w:ilvl="0" w:tplc="00B204C4">
      <w:start w:val="7"/>
      <w:numFmt w:val="taiwaneseCountingThousand"/>
      <w:lvlText w:val="%1、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" w15:restartNumberingAfterBreak="0">
    <w:nsid w:val="06ED6480"/>
    <w:multiLevelType w:val="hybridMultilevel"/>
    <w:tmpl w:val="87BCBB2E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3" w15:restartNumberingAfterBreak="0">
    <w:nsid w:val="07212763"/>
    <w:multiLevelType w:val="hybridMultilevel"/>
    <w:tmpl w:val="FFB68856"/>
    <w:lvl w:ilvl="0" w:tplc="E6D6575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Calibri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4879AC"/>
    <w:multiLevelType w:val="hybridMultilevel"/>
    <w:tmpl w:val="DFCC55F8"/>
    <w:lvl w:ilvl="0" w:tplc="79368078">
      <w:start w:val="1"/>
      <w:numFmt w:val="decimal"/>
      <w:lvlText w:val="%1."/>
      <w:lvlJc w:val="left"/>
      <w:pPr>
        <w:ind w:left="1710" w:hanging="36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5" w15:restartNumberingAfterBreak="0">
    <w:nsid w:val="0C6B21C2"/>
    <w:multiLevelType w:val="hybridMultilevel"/>
    <w:tmpl w:val="D5804A02"/>
    <w:lvl w:ilvl="0" w:tplc="F2A2CC9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CCD5136"/>
    <w:multiLevelType w:val="hybridMultilevel"/>
    <w:tmpl w:val="0D1A03A2"/>
    <w:lvl w:ilvl="0" w:tplc="2110A838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7" w15:restartNumberingAfterBreak="0">
    <w:nsid w:val="0EAB58C5"/>
    <w:multiLevelType w:val="hybridMultilevel"/>
    <w:tmpl w:val="5F466840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  <w:lang w:val="en-US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F11884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 w15:restartNumberingAfterBreak="0">
    <w:nsid w:val="14DB3C1E"/>
    <w:multiLevelType w:val="hybridMultilevel"/>
    <w:tmpl w:val="01EE4666"/>
    <w:lvl w:ilvl="0" w:tplc="EBBA02D6">
      <w:start w:val="1"/>
      <w:numFmt w:val="taiwaneseCountingThousand"/>
      <w:lvlText w:val="(%1)"/>
      <w:lvlJc w:val="left"/>
      <w:pPr>
        <w:ind w:left="1440" w:hanging="48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1583734F"/>
    <w:multiLevelType w:val="hybridMultilevel"/>
    <w:tmpl w:val="6444EA36"/>
    <w:lvl w:ilvl="0" w:tplc="C41E67F2">
      <w:start w:val="4"/>
      <w:numFmt w:val="taiwaneseCountingThousand"/>
      <w:lvlText w:val="%1、"/>
      <w:lvlJc w:val="left"/>
      <w:pPr>
        <w:ind w:left="72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2129614F"/>
    <w:multiLevelType w:val="hybridMultilevel"/>
    <w:tmpl w:val="D512D078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12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13" w15:restartNumberingAfterBreak="0">
    <w:nsid w:val="354E40AD"/>
    <w:multiLevelType w:val="hybridMultilevel"/>
    <w:tmpl w:val="DFBE1CD8"/>
    <w:lvl w:ilvl="0" w:tplc="04090001">
      <w:start w:val="1"/>
      <w:numFmt w:val="bullet"/>
      <w:lvlText w:val=""/>
      <w:lvlJc w:val="left"/>
      <w:pPr>
        <w:ind w:left="28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2" w:hanging="480"/>
      </w:pPr>
      <w:rPr>
        <w:rFonts w:ascii="Wingdings" w:hAnsi="Wingdings" w:hint="default"/>
      </w:rPr>
    </w:lvl>
  </w:abstractNum>
  <w:abstractNum w:abstractNumId="14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15" w15:restartNumberingAfterBreak="0">
    <w:nsid w:val="3D8A13A9"/>
    <w:multiLevelType w:val="hybridMultilevel"/>
    <w:tmpl w:val="79320642"/>
    <w:lvl w:ilvl="0" w:tplc="47C4B894">
      <w:start w:val="6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0EE1DE9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F1700A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F907AE6"/>
    <w:multiLevelType w:val="hybridMultilevel"/>
    <w:tmpl w:val="DA66132E"/>
    <w:lvl w:ilvl="0" w:tplc="E7CC3C12">
      <w:start w:val="4"/>
      <w:numFmt w:val="taiwaneseCountingThousand"/>
      <w:lvlText w:val="%1、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9" w15:restartNumberingAfterBreak="0">
    <w:nsid w:val="5BE07B66"/>
    <w:multiLevelType w:val="hybridMultilevel"/>
    <w:tmpl w:val="11543AEE"/>
    <w:lvl w:ilvl="0" w:tplc="33C45B9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4FC670D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abstractNum w:abstractNumId="22" w15:restartNumberingAfterBreak="0">
    <w:nsid w:val="68B40F05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3" w15:restartNumberingAfterBreak="0">
    <w:nsid w:val="70EC5C3B"/>
    <w:multiLevelType w:val="hybridMultilevel"/>
    <w:tmpl w:val="09369F60"/>
    <w:lvl w:ilvl="0" w:tplc="0409000F">
      <w:start w:val="1"/>
      <w:numFmt w:val="decimal"/>
      <w:lvlText w:val="%1."/>
      <w:lvlJc w:val="left"/>
      <w:pPr>
        <w:ind w:left="174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24" w15:restartNumberingAfterBreak="0">
    <w:nsid w:val="75CD7F72"/>
    <w:multiLevelType w:val="hybridMultilevel"/>
    <w:tmpl w:val="09369F60"/>
    <w:lvl w:ilvl="0" w:tplc="0409000F">
      <w:start w:val="1"/>
      <w:numFmt w:val="decimal"/>
      <w:lvlText w:val="%1."/>
      <w:lvlJc w:val="left"/>
      <w:pPr>
        <w:ind w:left="174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num w:numId="1" w16cid:durableId="624776308">
    <w:abstractNumId w:val="12"/>
  </w:num>
  <w:num w:numId="2" w16cid:durableId="865556586">
    <w:abstractNumId w:val="14"/>
  </w:num>
  <w:num w:numId="3" w16cid:durableId="776364269">
    <w:abstractNumId w:val="21"/>
  </w:num>
  <w:num w:numId="4" w16cid:durableId="907224273">
    <w:abstractNumId w:val="0"/>
  </w:num>
  <w:num w:numId="5" w16cid:durableId="174695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099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1566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889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795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511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20361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945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8191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7083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6401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009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658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4920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707365">
    <w:abstractNumId w:val="7"/>
  </w:num>
  <w:num w:numId="20" w16cid:durableId="330447395">
    <w:abstractNumId w:val="10"/>
  </w:num>
  <w:num w:numId="21" w16cid:durableId="591207531">
    <w:abstractNumId w:val="18"/>
  </w:num>
  <w:num w:numId="22" w16cid:durableId="1209299966">
    <w:abstractNumId w:val="15"/>
  </w:num>
  <w:num w:numId="23" w16cid:durableId="1791513118">
    <w:abstractNumId w:val="1"/>
  </w:num>
  <w:num w:numId="24" w16cid:durableId="1251740042">
    <w:abstractNumId w:val="13"/>
  </w:num>
  <w:num w:numId="25" w16cid:durableId="371157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9A7"/>
    <w:rsid w:val="00004194"/>
    <w:rsid w:val="0001330C"/>
    <w:rsid w:val="0001690C"/>
    <w:rsid w:val="0002276A"/>
    <w:rsid w:val="00025C4B"/>
    <w:rsid w:val="00035E67"/>
    <w:rsid w:val="000408F7"/>
    <w:rsid w:val="00040955"/>
    <w:rsid w:val="00042957"/>
    <w:rsid w:val="000575F9"/>
    <w:rsid w:val="000670D2"/>
    <w:rsid w:val="000769AD"/>
    <w:rsid w:val="00084FC5"/>
    <w:rsid w:val="00091A56"/>
    <w:rsid w:val="000A1FD9"/>
    <w:rsid w:val="000A6FB1"/>
    <w:rsid w:val="000C06AF"/>
    <w:rsid w:val="000C1253"/>
    <w:rsid w:val="000C3878"/>
    <w:rsid w:val="000C4CF9"/>
    <w:rsid w:val="000D3041"/>
    <w:rsid w:val="000D5832"/>
    <w:rsid w:val="000E312E"/>
    <w:rsid w:val="000E6152"/>
    <w:rsid w:val="000F12FB"/>
    <w:rsid w:val="000F3692"/>
    <w:rsid w:val="00100B34"/>
    <w:rsid w:val="0010345F"/>
    <w:rsid w:val="00107E93"/>
    <w:rsid w:val="001135E7"/>
    <w:rsid w:val="00114226"/>
    <w:rsid w:val="001300E0"/>
    <w:rsid w:val="0013011E"/>
    <w:rsid w:val="00136AE8"/>
    <w:rsid w:val="0014389F"/>
    <w:rsid w:val="001465E4"/>
    <w:rsid w:val="00154283"/>
    <w:rsid w:val="001545BD"/>
    <w:rsid w:val="00160DF2"/>
    <w:rsid w:val="00162BA1"/>
    <w:rsid w:val="00166E38"/>
    <w:rsid w:val="00172A27"/>
    <w:rsid w:val="0017623B"/>
    <w:rsid w:val="001838FD"/>
    <w:rsid w:val="00190533"/>
    <w:rsid w:val="00191717"/>
    <w:rsid w:val="0019434B"/>
    <w:rsid w:val="001A2B85"/>
    <w:rsid w:val="001B2620"/>
    <w:rsid w:val="001B318C"/>
    <w:rsid w:val="001C19D0"/>
    <w:rsid w:val="001C532B"/>
    <w:rsid w:val="001D320E"/>
    <w:rsid w:val="001E2D69"/>
    <w:rsid w:val="001F4520"/>
    <w:rsid w:val="001F4B25"/>
    <w:rsid w:val="00200815"/>
    <w:rsid w:val="00205463"/>
    <w:rsid w:val="00205581"/>
    <w:rsid w:val="00210023"/>
    <w:rsid w:val="00226BFF"/>
    <w:rsid w:val="002309BE"/>
    <w:rsid w:val="00230C85"/>
    <w:rsid w:val="0023433B"/>
    <w:rsid w:val="00245539"/>
    <w:rsid w:val="00246886"/>
    <w:rsid w:val="002539B9"/>
    <w:rsid w:val="0025588C"/>
    <w:rsid w:val="0026012A"/>
    <w:rsid w:val="0026626F"/>
    <w:rsid w:val="00282F62"/>
    <w:rsid w:val="00284EC0"/>
    <w:rsid w:val="00284FDA"/>
    <w:rsid w:val="00285176"/>
    <w:rsid w:val="002A39C8"/>
    <w:rsid w:val="002A6120"/>
    <w:rsid w:val="002B258D"/>
    <w:rsid w:val="002C6133"/>
    <w:rsid w:val="002C6591"/>
    <w:rsid w:val="002C7634"/>
    <w:rsid w:val="002D1E93"/>
    <w:rsid w:val="002E2294"/>
    <w:rsid w:val="002E70BF"/>
    <w:rsid w:val="00302274"/>
    <w:rsid w:val="003022BA"/>
    <w:rsid w:val="00310275"/>
    <w:rsid w:val="003129B7"/>
    <w:rsid w:val="00312C5E"/>
    <w:rsid w:val="003309D1"/>
    <w:rsid w:val="00340F42"/>
    <w:rsid w:val="00345CB3"/>
    <w:rsid w:val="00347263"/>
    <w:rsid w:val="00350C41"/>
    <w:rsid w:val="00393762"/>
    <w:rsid w:val="003A25D0"/>
    <w:rsid w:val="003A34FC"/>
    <w:rsid w:val="003B6378"/>
    <w:rsid w:val="003C596C"/>
    <w:rsid w:val="003D11AB"/>
    <w:rsid w:val="003D1693"/>
    <w:rsid w:val="003E70F7"/>
    <w:rsid w:val="003F54CB"/>
    <w:rsid w:val="00406186"/>
    <w:rsid w:val="00414282"/>
    <w:rsid w:val="004169A8"/>
    <w:rsid w:val="00424990"/>
    <w:rsid w:val="0042664B"/>
    <w:rsid w:val="00440DCA"/>
    <w:rsid w:val="00442C2C"/>
    <w:rsid w:val="0044603C"/>
    <w:rsid w:val="00450BD4"/>
    <w:rsid w:val="00451DCC"/>
    <w:rsid w:val="00455715"/>
    <w:rsid w:val="004576C0"/>
    <w:rsid w:val="004620FB"/>
    <w:rsid w:val="004713F1"/>
    <w:rsid w:val="0047159C"/>
    <w:rsid w:val="00472C57"/>
    <w:rsid w:val="00476CB8"/>
    <w:rsid w:val="0048069A"/>
    <w:rsid w:val="004816BF"/>
    <w:rsid w:val="00485186"/>
    <w:rsid w:val="00490E88"/>
    <w:rsid w:val="004927D0"/>
    <w:rsid w:val="004A50B7"/>
    <w:rsid w:val="004A694C"/>
    <w:rsid w:val="004B4CE9"/>
    <w:rsid w:val="004C0C63"/>
    <w:rsid w:val="004C3C91"/>
    <w:rsid w:val="004C4542"/>
    <w:rsid w:val="004C646E"/>
    <w:rsid w:val="004D15C4"/>
    <w:rsid w:val="004D3FA1"/>
    <w:rsid w:val="004D46DD"/>
    <w:rsid w:val="004D6F4A"/>
    <w:rsid w:val="004D7AD6"/>
    <w:rsid w:val="004E222B"/>
    <w:rsid w:val="004F330E"/>
    <w:rsid w:val="0050302A"/>
    <w:rsid w:val="00504012"/>
    <w:rsid w:val="005133DA"/>
    <w:rsid w:val="005178BD"/>
    <w:rsid w:val="00517CEE"/>
    <w:rsid w:val="00520B79"/>
    <w:rsid w:val="00541C04"/>
    <w:rsid w:val="005420B8"/>
    <w:rsid w:val="00546EF1"/>
    <w:rsid w:val="00547744"/>
    <w:rsid w:val="00573263"/>
    <w:rsid w:val="00591841"/>
    <w:rsid w:val="00593D8C"/>
    <w:rsid w:val="00597EFA"/>
    <w:rsid w:val="005A15C4"/>
    <w:rsid w:val="005A192D"/>
    <w:rsid w:val="005A680A"/>
    <w:rsid w:val="005A724F"/>
    <w:rsid w:val="005A7C6A"/>
    <w:rsid w:val="005B284E"/>
    <w:rsid w:val="005B55F3"/>
    <w:rsid w:val="005B7C1B"/>
    <w:rsid w:val="005C3E55"/>
    <w:rsid w:val="005C5637"/>
    <w:rsid w:val="005C701F"/>
    <w:rsid w:val="005D0587"/>
    <w:rsid w:val="005D704C"/>
    <w:rsid w:val="005E4A9E"/>
    <w:rsid w:val="005E56ED"/>
    <w:rsid w:val="005E5FCC"/>
    <w:rsid w:val="005F2BF3"/>
    <w:rsid w:val="005F4418"/>
    <w:rsid w:val="005F7470"/>
    <w:rsid w:val="00601EE7"/>
    <w:rsid w:val="00603540"/>
    <w:rsid w:val="006109DC"/>
    <w:rsid w:val="00610F3B"/>
    <w:rsid w:val="00613FC5"/>
    <w:rsid w:val="0061736A"/>
    <w:rsid w:val="00662024"/>
    <w:rsid w:val="0067052F"/>
    <w:rsid w:val="006726B7"/>
    <w:rsid w:val="0067569D"/>
    <w:rsid w:val="00677A43"/>
    <w:rsid w:val="00681F46"/>
    <w:rsid w:val="00684FED"/>
    <w:rsid w:val="00687311"/>
    <w:rsid w:val="00693A1E"/>
    <w:rsid w:val="006A1BA4"/>
    <w:rsid w:val="006A5AA7"/>
    <w:rsid w:val="006A67CD"/>
    <w:rsid w:val="006B4636"/>
    <w:rsid w:val="006B5361"/>
    <w:rsid w:val="006C0052"/>
    <w:rsid w:val="006C1DB8"/>
    <w:rsid w:val="006D2037"/>
    <w:rsid w:val="006D3C2D"/>
    <w:rsid w:val="006E376C"/>
    <w:rsid w:val="006E3815"/>
    <w:rsid w:val="006E7EFC"/>
    <w:rsid w:val="006F31CC"/>
    <w:rsid w:val="006F5AAC"/>
    <w:rsid w:val="006F5D10"/>
    <w:rsid w:val="00701417"/>
    <w:rsid w:val="0070415B"/>
    <w:rsid w:val="00704624"/>
    <w:rsid w:val="00711B4A"/>
    <w:rsid w:val="00712E96"/>
    <w:rsid w:val="007138B1"/>
    <w:rsid w:val="00750A75"/>
    <w:rsid w:val="00781850"/>
    <w:rsid w:val="00781DE4"/>
    <w:rsid w:val="007A539C"/>
    <w:rsid w:val="007B162E"/>
    <w:rsid w:val="007B4F1B"/>
    <w:rsid w:val="007B7504"/>
    <w:rsid w:val="007C1F8C"/>
    <w:rsid w:val="007C2A30"/>
    <w:rsid w:val="007C39DA"/>
    <w:rsid w:val="007C49AC"/>
    <w:rsid w:val="007E0C96"/>
    <w:rsid w:val="008002D7"/>
    <w:rsid w:val="008009C9"/>
    <w:rsid w:val="008112CA"/>
    <w:rsid w:val="00812966"/>
    <w:rsid w:val="00815D1A"/>
    <w:rsid w:val="00825881"/>
    <w:rsid w:val="00840905"/>
    <w:rsid w:val="008538C2"/>
    <w:rsid w:val="00864DBC"/>
    <w:rsid w:val="008779C5"/>
    <w:rsid w:val="00882AFB"/>
    <w:rsid w:val="0088414F"/>
    <w:rsid w:val="00886835"/>
    <w:rsid w:val="00891F0A"/>
    <w:rsid w:val="00893F96"/>
    <w:rsid w:val="008958FA"/>
    <w:rsid w:val="008A72E7"/>
    <w:rsid w:val="008C36B9"/>
    <w:rsid w:val="008C3F2D"/>
    <w:rsid w:val="008C7461"/>
    <w:rsid w:val="008E09A4"/>
    <w:rsid w:val="008E4B00"/>
    <w:rsid w:val="008E5414"/>
    <w:rsid w:val="008F0228"/>
    <w:rsid w:val="0090292D"/>
    <w:rsid w:val="00904C5E"/>
    <w:rsid w:val="0090798A"/>
    <w:rsid w:val="0091132B"/>
    <w:rsid w:val="00915628"/>
    <w:rsid w:val="00932036"/>
    <w:rsid w:val="00937728"/>
    <w:rsid w:val="0094144E"/>
    <w:rsid w:val="0095681C"/>
    <w:rsid w:val="00972189"/>
    <w:rsid w:val="0098390A"/>
    <w:rsid w:val="0099536F"/>
    <w:rsid w:val="00997D28"/>
    <w:rsid w:val="009A41BB"/>
    <w:rsid w:val="009B05CF"/>
    <w:rsid w:val="009B0BB4"/>
    <w:rsid w:val="009C0F4D"/>
    <w:rsid w:val="009C65E0"/>
    <w:rsid w:val="009D7957"/>
    <w:rsid w:val="009D7C2B"/>
    <w:rsid w:val="009E6D20"/>
    <w:rsid w:val="009F10D2"/>
    <w:rsid w:val="009F64AE"/>
    <w:rsid w:val="009F6635"/>
    <w:rsid w:val="00A00D66"/>
    <w:rsid w:val="00A105F0"/>
    <w:rsid w:val="00A204A4"/>
    <w:rsid w:val="00A22DB8"/>
    <w:rsid w:val="00A26913"/>
    <w:rsid w:val="00A30977"/>
    <w:rsid w:val="00A31ECD"/>
    <w:rsid w:val="00A36B73"/>
    <w:rsid w:val="00A37F46"/>
    <w:rsid w:val="00A42821"/>
    <w:rsid w:val="00A51079"/>
    <w:rsid w:val="00A622FE"/>
    <w:rsid w:val="00A64AF0"/>
    <w:rsid w:val="00A708E3"/>
    <w:rsid w:val="00A74643"/>
    <w:rsid w:val="00A85299"/>
    <w:rsid w:val="00A855B0"/>
    <w:rsid w:val="00AA3C6E"/>
    <w:rsid w:val="00AB2DCC"/>
    <w:rsid w:val="00AB5036"/>
    <w:rsid w:val="00AC4B3C"/>
    <w:rsid w:val="00AD3069"/>
    <w:rsid w:val="00AE2CEF"/>
    <w:rsid w:val="00AF1ABE"/>
    <w:rsid w:val="00AF35ED"/>
    <w:rsid w:val="00AF56FD"/>
    <w:rsid w:val="00AF6616"/>
    <w:rsid w:val="00B0379C"/>
    <w:rsid w:val="00B1113D"/>
    <w:rsid w:val="00B14939"/>
    <w:rsid w:val="00B25E39"/>
    <w:rsid w:val="00B3546F"/>
    <w:rsid w:val="00B37479"/>
    <w:rsid w:val="00B375A2"/>
    <w:rsid w:val="00B44624"/>
    <w:rsid w:val="00B471E4"/>
    <w:rsid w:val="00B473AC"/>
    <w:rsid w:val="00B64C35"/>
    <w:rsid w:val="00B7023D"/>
    <w:rsid w:val="00B8427E"/>
    <w:rsid w:val="00B91CCE"/>
    <w:rsid w:val="00BA04B4"/>
    <w:rsid w:val="00BA12E0"/>
    <w:rsid w:val="00BA20E1"/>
    <w:rsid w:val="00BA6A1D"/>
    <w:rsid w:val="00BB7573"/>
    <w:rsid w:val="00BC5E9C"/>
    <w:rsid w:val="00BF1964"/>
    <w:rsid w:val="00BF1DF0"/>
    <w:rsid w:val="00BF372E"/>
    <w:rsid w:val="00BF5A39"/>
    <w:rsid w:val="00BF75C5"/>
    <w:rsid w:val="00C05657"/>
    <w:rsid w:val="00C0759E"/>
    <w:rsid w:val="00C2014D"/>
    <w:rsid w:val="00C21F4F"/>
    <w:rsid w:val="00C22749"/>
    <w:rsid w:val="00C25582"/>
    <w:rsid w:val="00C27522"/>
    <w:rsid w:val="00C312CE"/>
    <w:rsid w:val="00C440AE"/>
    <w:rsid w:val="00C44D94"/>
    <w:rsid w:val="00C61469"/>
    <w:rsid w:val="00C640F8"/>
    <w:rsid w:val="00C70845"/>
    <w:rsid w:val="00C77B77"/>
    <w:rsid w:val="00C9011E"/>
    <w:rsid w:val="00C92CEC"/>
    <w:rsid w:val="00CA477F"/>
    <w:rsid w:val="00CA6355"/>
    <w:rsid w:val="00CC4AEA"/>
    <w:rsid w:val="00CC6077"/>
    <w:rsid w:val="00CD1582"/>
    <w:rsid w:val="00CD4193"/>
    <w:rsid w:val="00CD42CF"/>
    <w:rsid w:val="00CD5F65"/>
    <w:rsid w:val="00CD651C"/>
    <w:rsid w:val="00CF315B"/>
    <w:rsid w:val="00CF550C"/>
    <w:rsid w:val="00CF6D2E"/>
    <w:rsid w:val="00CF7F23"/>
    <w:rsid w:val="00D0226E"/>
    <w:rsid w:val="00D0369D"/>
    <w:rsid w:val="00D06B0A"/>
    <w:rsid w:val="00D1606E"/>
    <w:rsid w:val="00D2085F"/>
    <w:rsid w:val="00D24319"/>
    <w:rsid w:val="00D41EB7"/>
    <w:rsid w:val="00D5529E"/>
    <w:rsid w:val="00D635C7"/>
    <w:rsid w:val="00D72016"/>
    <w:rsid w:val="00D8036F"/>
    <w:rsid w:val="00D81F25"/>
    <w:rsid w:val="00D93A53"/>
    <w:rsid w:val="00DA0E4E"/>
    <w:rsid w:val="00DA232D"/>
    <w:rsid w:val="00DA6DF0"/>
    <w:rsid w:val="00DA783C"/>
    <w:rsid w:val="00DC08F4"/>
    <w:rsid w:val="00DC4511"/>
    <w:rsid w:val="00DD0193"/>
    <w:rsid w:val="00DD7846"/>
    <w:rsid w:val="00DD7EAD"/>
    <w:rsid w:val="00DE6EE2"/>
    <w:rsid w:val="00DF3AF4"/>
    <w:rsid w:val="00E0203E"/>
    <w:rsid w:val="00E1367E"/>
    <w:rsid w:val="00E20E4C"/>
    <w:rsid w:val="00E276BF"/>
    <w:rsid w:val="00E40388"/>
    <w:rsid w:val="00E4080E"/>
    <w:rsid w:val="00E43ACF"/>
    <w:rsid w:val="00E50538"/>
    <w:rsid w:val="00E6719E"/>
    <w:rsid w:val="00E71A17"/>
    <w:rsid w:val="00E726DC"/>
    <w:rsid w:val="00E72ADF"/>
    <w:rsid w:val="00E73878"/>
    <w:rsid w:val="00E805AC"/>
    <w:rsid w:val="00E90173"/>
    <w:rsid w:val="00E92B76"/>
    <w:rsid w:val="00EA4F57"/>
    <w:rsid w:val="00EA76BE"/>
    <w:rsid w:val="00EC2E76"/>
    <w:rsid w:val="00EC42CC"/>
    <w:rsid w:val="00ED6463"/>
    <w:rsid w:val="00EE287B"/>
    <w:rsid w:val="00EF2D01"/>
    <w:rsid w:val="00EF33DE"/>
    <w:rsid w:val="00EF3740"/>
    <w:rsid w:val="00EF79D6"/>
    <w:rsid w:val="00F0014A"/>
    <w:rsid w:val="00F14C05"/>
    <w:rsid w:val="00F24467"/>
    <w:rsid w:val="00F307D4"/>
    <w:rsid w:val="00F35FD4"/>
    <w:rsid w:val="00F37D59"/>
    <w:rsid w:val="00F404A2"/>
    <w:rsid w:val="00F52E20"/>
    <w:rsid w:val="00F5340C"/>
    <w:rsid w:val="00F55B69"/>
    <w:rsid w:val="00F64794"/>
    <w:rsid w:val="00F92CFC"/>
    <w:rsid w:val="00F9617C"/>
    <w:rsid w:val="00FA3F50"/>
    <w:rsid w:val="00FA694D"/>
    <w:rsid w:val="00FA7824"/>
    <w:rsid w:val="00FB018D"/>
    <w:rsid w:val="00FB62B8"/>
    <w:rsid w:val="00FB6B91"/>
    <w:rsid w:val="00FC1B83"/>
    <w:rsid w:val="00FC3FD3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  <w:style w:type="paragraph" w:styleId="Web">
    <w:name w:val="Normal (Web)"/>
    <w:basedOn w:val="a"/>
    <w:rsid w:val="006173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7B4F1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F1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197</Words>
  <Characters>1126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SWF@iSO</Company>
  <LinksUpToDate>false</LinksUpToDate>
  <CharactersWithSpaces>1321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331</cp:revision>
  <cp:lastPrinted>2025-12-30T04:10:00Z</cp:lastPrinted>
  <dcterms:created xsi:type="dcterms:W3CDTF">2023-08-01T16:24:00Z</dcterms:created>
  <dcterms:modified xsi:type="dcterms:W3CDTF">2025-12-30T04:10:00Z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